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5C" w:rsidRDefault="00B4765C" w:rsidP="00B4765C">
      <w:r>
        <w:t>Name</w:t>
      </w:r>
      <w:proofErr w:type="gramStart"/>
      <w:r>
        <w:t>:_</w:t>
      </w:r>
      <w:proofErr w:type="gramEnd"/>
      <w:r>
        <w:t>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B4765C" w:rsidRPr="00B4765C" w:rsidRDefault="00B4765C" w:rsidP="00B4765C">
      <w:pPr>
        <w:jc w:val="center"/>
        <w:rPr>
          <w:b/>
          <w:sz w:val="28"/>
        </w:rPr>
      </w:pPr>
      <w:r w:rsidRPr="00B4765C">
        <w:rPr>
          <w:b/>
          <w:sz w:val="28"/>
        </w:rPr>
        <w:t>Chromatography of Markers Lab</w:t>
      </w:r>
    </w:p>
    <w:p w:rsidR="00B4765C" w:rsidRDefault="00B4765C" w:rsidP="00B4765C"/>
    <w:p w:rsidR="00B4765C" w:rsidRDefault="00B4765C" w:rsidP="00B4765C">
      <w:r w:rsidRPr="00E87F9F">
        <w:rPr>
          <w:b/>
        </w:rPr>
        <w:t>Background:</w:t>
      </w:r>
      <w:r>
        <w:t xml:space="preserve"> Chromatography is the process in which a homogenous mixture can be separated out.  For example, you can separate out all of the colors used to produce a black ink pen!</w:t>
      </w:r>
    </w:p>
    <w:p w:rsidR="00B4765C" w:rsidRDefault="00B4765C" w:rsidP="00B4765C"/>
    <w:p w:rsidR="00B4765C" w:rsidRPr="00E87F9F" w:rsidRDefault="00B4765C" w:rsidP="00B4765C">
      <w:pPr>
        <w:rPr>
          <w:b/>
        </w:rPr>
      </w:pPr>
      <w:r w:rsidRPr="00E87F9F">
        <w:rPr>
          <w:b/>
        </w:rPr>
        <w:t>Objectives:</w:t>
      </w:r>
    </w:p>
    <w:p w:rsidR="00B4765C" w:rsidRDefault="00B4765C" w:rsidP="00B4765C">
      <w:r>
        <w:t xml:space="preserve">To separate pigments found in markers. </w:t>
      </w:r>
    </w:p>
    <w:p w:rsidR="00B4765C" w:rsidRDefault="00B4765C" w:rsidP="00B4765C">
      <w:proofErr w:type="gramStart"/>
      <w:r>
        <w:t>To determine the primary colors of pigments.</w:t>
      </w:r>
      <w:proofErr w:type="gramEnd"/>
    </w:p>
    <w:p w:rsidR="00B4765C" w:rsidRDefault="00B4765C" w:rsidP="00B4765C">
      <w:r>
        <w:t xml:space="preserve">To calculate the </w:t>
      </w:r>
      <w:proofErr w:type="spellStart"/>
      <w:proofErr w:type="gramStart"/>
      <w:r>
        <w:t>Rf</w:t>
      </w:r>
      <w:proofErr w:type="spellEnd"/>
      <w:proofErr w:type="gramEnd"/>
      <w:r>
        <w:t xml:space="preserve"> value of primary colors.</w:t>
      </w:r>
    </w:p>
    <w:p w:rsidR="00E87F9F" w:rsidRDefault="00E87F9F" w:rsidP="00B4765C"/>
    <w:p w:rsidR="00B4765C" w:rsidRPr="00E87F9F" w:rsidRDefault="00B4765C" w:rsidP="00B4765C">
      <w:pPr>
        <w:rPr>
          <w:b/>
        </w:rPr>
      </w:pPr>
      <w:r w:rsidRPr="00E87F9F">
        <w:rPr>
          <w:b/>
        </w:rPr>
        <w:t>Materials:</w:t>
      </w:r>
    </w:p>
    <w:p w:rsidR="00B4765C" w:rsidRDefault="00B4765C" w:rsidP="00B4765C">
      <w:r>
        <w:t>Filter paper</w:t>
      </w:r>
    </w:p>
    <w:p w:rsidR="00B4765C" w:rsidRDefault="00B4765C" w:rsidP="00B4765C">
      <w:r>
        <w:t>Water</w:t>
      </w:r>
    </w:p>
    <w:p w:rsidR="00B4765C" w:rsidRDefault="00B4765C" w:rsidP="00B4765C">
      <w:r>
        <w:t>Beaker</w:t>
      </w:r>
    </w:p>
    <w:p w:rsidR="00B4765C" w:rsidRDefault="00B4765C" w:rsidP="00B4765C">
      <w:r>
        <w:t>Markers (3 per group)</w:t>
      </w:r>
    </w:p>
    <w:p w:rsidR="00B4765C" w:rsidRDefault="00B4765C" w:rsidP="00B4765C">
      <w:r>
        <w:t>Pencil</w:t>
      </w:r>
    </w:p>
    <w:p w:rsidR="00B4765C" w:rsidRDefault="00B4765C" w:rsidP="00B4765C">
      <w:r>
        <w:t>Ruler</w:t>
      </w:r>
    </w:p>
    <w:p w:rsidR="00B4765C" w:rsidRDefault="00B4765C" w:rsidP="00B4765C">
      <w:r>
        <w:t>Calculator</w:t>
      </w:r>
    </w:p>
    <w:p w:rsidR="00E87F9F" w:rsidRDefault="00E87F9F" w:rsidP="00B4765C"/>
    <w:p w:rsidR="00B4765C" w:rsidRPr="00E87F9F" w:rsidRDefault="00B4765C" w:rsidP="00B4765C">
      <w:pPr>
        <w:rPr>
          <w:b/>
        </w:rPr>
      </w:pPr>
      <w:r w:rsidRPr="00E87F9F">
        <w:rPr>
          <w:b/>
        </w:rPr>
        <w:t>Procedure: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>Cut round filter paper in half. Cut off</w:t>
      </w:r>
      <w:r>
        <w:t xml:space="preserve"> one end to make a flat edge. (</w:t>
      </w:r>
      <w:r w:rsidR="00B4765C">
        <w:t>will look like a sailboat sail)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>Measure 3cm from the bottom and draw a line across the width in pencil.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Choose 4 different colored markers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>On the starting line, dab one color at a time, about 10 times each. The 3 colors sh</w:t>
      </w:r>
      <w:r>
        <w:t xml:space="preserve">ould not touch. You will have 4 </w:t>
      </w:r>
      <w:r w:rsidR="00B4765C">
        <w:t>dots on the starting line.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 xml:space="preserve">In a beaker, add a small amount of water about 1 - 2 </w:t>
      </w:r>
      <w:proofErr w:type="spellStart"/>
      <w:r w:rsidR="00B4765C">
        <w:t>mL.</w:t>
      </w:r>
      <w:proofErr w:type="spellEnd"/>
      <w:r w:rsidR="00B4765C">
        <w:t xml:space="preserve"> The water should not touch the pigments!!!</w:t>
      </w:r>
    </w:p>
    <w:p w:rsidR="00B4765C" w:rsidRDefault="00B4765C" w:rsidP="00E87F9F">
      <w:pPr>
        <w:pStyle w:val="ListParagraph"/>
        <w:numPr>
          <w:ilvl w:val="0"/>
          <w:numId w:val="1"/>
        </w:numPr>
      </w:pPr>
      <w:r>
        <w:t>Place paper in beaker flat edge down and let sit 10 - 15 minutes.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>Take out paper and, with your pencil, follow the water line across to mark the boundary between wet and dry. This is your finish line.</w:t>
      </w:r>
    </w:p>
    <w:p w:rsidR="00B4765C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>With your pencil, circle each pigment and label. (i.e. b for blue)</w:t>
      </w:r>
    </w:p>
    <w:p w:rsidR="00AB5A74" w:rsidRDefault="00E87F9F" w:rsidP="00E87F9F">
      <w:pPr>
        <w:pStyle w:val="ListParagraph"/>
        <w:numPr>
          <w:ilvl w:val="0"/>
          <w:numId w:val="1"/>
        </w:numPr>
      </w:pPr>
      <w:r>
        <w:t xml:space="preserve"> </w:t>
      </w:r>
      <w:r w:rsidR="00B4765C">
        <w:t xml:space="preserve">Measure each of the </w:t>
      </w:r>
      <w:r>
        <w:t xml:space="preserve">4 </w:t>
      </w:r>
      <w:r w:rsidR="00B4765C">
        <w:t>colors in cm from the starting line to where the pigment ended. Record in Table 1.</w:t>
      </w:r>
    </w:p>
    <w:p w:rsidR="00E87F9F" w:rsidRDefault="00E87F9F" w:rsidP="00E87F9F">
      <w:pPr>
        <w:ind w:left="360"/>
      </w:pPr>
    </w:p>
    <w:p w:rsidR="009E47CE" w:rsidRDefault="009E47CE">
      <w:r>
        <w:br w:type="page"/>
      </w:r>
    </w:p>
    <w:p w:rsidR="00E87F9F" w:rsidRPr="009E47CE" w:rsidRDefault="00E87F9F" w:rsidP="00E87F9F">
      <w:pPr>
        <w:rPr>
          <w:b/>
          <w:u w:val="single"/>
        </w:rPr>
      </w:pPr>
      <w:r w:rsidRPr="009E47CE">
        <w:rPr>
          <w:b/>
          <w:u w:val="single"/>
        </w:rPr>
        <w:lastRenderedPageBreak/>
        <w:t>Results</w:t>
      </w:r>
    </w:p>
    <w:p w:rsidR="00E87F9F" w:rsidRDefault="00E87F9F" w:rsidP="00E87F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5"/>
        <w:gridCol w:w="2177"/>
        <w:gridCol w:w="1802"/>
        <w:gridCol w:w="1761"/>
        <w:gridCol w:w="1761"/>
      </w:tblGrid>
      <w:tr w:rsidR="00E87F9F" w:rsidTr="00E87F9F">
        <w:tc>
          <w:tcPr>
            <w:tcW w:w="2075" w:type="dxa"/>
          </w:tcPr>
          <w:p w:rsidR="00E87F9F" w:rsidRDefault="00E87F9F" w:rsidP="00E87F9F">
            <w:r>
              <w:t>Marker Color</w:t>
            </w:r>
          </w:p>
        </w:tc>
        <w:tc>
          <w:tcPr>
            <w:tcW w:w="2177" w:type="dxa"/>
          </w:tcPr>
          <w:p w:rsidR="00E87F9F" w:rsidRDefault="00E87F9F" w:rsidP="00E87F9F">
            <w:r>
              <w:t>Sequence of colors starting from bottom line</w:t>
            </w:r>
          </w:p>
        </w:tc>
        <w:tc>
          <w:tcPr>
            <w:tcW w:w="1802" w:type="dxa"/>
          </w:tcPr>
          <w:p w:rsidR="00E87F9F" w:rsidRDefault="00E87F9F" w:rsidP="00E87F9F">
            <w:r>
              <w:t>Distance of pigment (cm)</w:t>
            </w:r>
          </w:p>
        </w:tc>
        <w:tc>
          <w:tcPr>
            <w:tcW w:w="1761" w:type="dxa"/>
          </w:tcPr>
          <w:p w:rsidR="00E87F9F" w:rsidRDefault="00E87F9F" w:rsidP="00E87F9F">
            <w:r>
              <w:t>Distance water traveled (cm)</w:t>
            </w:r>
          </w:p>
        </w:tc>
        <w:tc>
          <w:tcPr>
            <w:tcW w:w="1761" w:type="dxa"/>
          </w:tcPr>
          <w:p w:rsidR="00E87F9F" w:rsidRDefault="00E87F9F" w:rsidP="00E87F9F">
            <w:proofErr w:type="spellStart"/>
            <w:r>
              <w:t>Rf</w:t>
            </w:r>
            <w:proofErr w:type="spellEnd"/>
            <w:r>
              <w:t xml:space="preserve"> value= Pigment/Water</w:t>
            </w:r>
          </w:p>
        </w:tc>
      </w:tr>
      <w:tr w:rsidR="00E87F9F" w:rsidTr="00E87F9F">
        <w:tc>
          <w:tcPr>
            <w:tcW w:w="2075" w:type="dxa"/>
          </w:tcPr>
          <w:p w:rsidR="00E87F9F" w:rsidRDefault="00E87F9F" w:rsidP="00E87F9F"/>
          <w:p w:rsidR="009E47CE" w:rsidRDefault="009E47CE" w:rsidP="00E87F9F"/>
          <w:p w:rsidR="009E47CE" w:rsidRDefault="009E47CE" w:rsidP="00E87F9F"/>
        </w:tc>
        <w:tc>
          <w:tcPr>
            <w:tcW w:w="2177" w:type="dxa"/>
          </w:tcPr>
          <w:p w:rsidR="00E87F9F" w:rsidRDefault="00E87F9F" w:rsidP="00E87F9F"/>
        </w:tc>
        <w:tc>
          <w:tcPr>
            <w:tcW w:w="1802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</w:tr>
      <w:tr w:rsidR="00E87F9F" w:rsidTr="00E87F9F">
        <w:tc>
          <w:tcPr>
            <w:tcW w:w="2075" w:type="dxa"/>
          </w:tcPr>
          <w:p w:rsidR="00E87F9F" w:rsidRDefault="00E87F9F" w:rsidP="00E87F9F"/>
          <w:p w:rsidR="009E47CE" w:rsidRDefault="009E47CE" w:rsidP="00E87F9F"/>
          <w:p w:rsidR="009E47CE" w:rsidRDefault="009E47CE" w:rsidP="00E87F9F"/>
          <w:p w:rsidR="009E47CE" w:rsidRDefault="009E47CE" w:rsidP="00E87F9F"/>
        </w:tc>
        <w:tc>
          <w:tcPr>
            <w:tcW w:w="2177" w:type="dxa"/>
          </w:tcPr>
          <w:p w:rsidR="00E87F9F" w:rsidRDefault="00E87F9F" w:rsidP="00E87F9F"/>
        </w:tc>
        <w:tc>
          <w:tcPr>
            <w:tcW w:w="1802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</w:tr>
      <w:tr w:rsidR="00E87F9F" w:rsidTr="00E87F9F">
        <w:tc>
          <w:tcPr>
            <w:tcW w:w="2075" w:type="dxa"/>
          </w:tcPr>
          <w:p w:rsidR="00E87F9F" w:rsidRDefault="00E87F9F" w:rsidP="00E87F9F"/>
          <w:p w:rsidR="009E47CE" w:rsidRDefault="009E47CE" w:rsidP="00E87F9F"/>
          <w:p w:rsidR="009E47CE" w:rsidRDefault="009E47CE" w:rsidP="00E87F9F"/>
        </w:tc>
        <w:tc>
          <w:tcPr>
            <w:tcW w:w="2177" w:type="dxa"/>
          </w:tcPr>
          <w:p w:rsidR="00E87F9F" w:rsidRDefault="00E87F9F" w:rsidP="00E87F9F"/>
        </w:tc>
        <w:tc>
          <w:tcPr>
            <w:tcW w:w="1802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</w:tr>
      <w:tr w:rsidR="00E87F9F" w:rsidTr="00E87F9F">
        <w:tc>
          <w:tcPr>
            <w:tcW w:w="2075" w:type="dxa"/>
          </w:tcPr>
          <w:p w:rsidR="00E87F9F" w:rsidRDefault="00E87F9F" w:rsidP="00E87F9F"/>
          <w:p w:rsidR="009E47CE" w:rsidRDefault="009E47CE" w:rsidP="00E87F9F"/>
          <w:p w:rsidR="009E47CE" w:rsidRDefault="009E47CE" w:rsidP="00E87F9F"/>
        </w:tc>
        <w:tc>
          <w:tcPr>
            <w:tcW w:w="2177" w:type="dxa"/>
          </w:tcPr>
          <w:p w:rsidR="00E87F9F" w:rsidRDefault="00E87F9F" w:rsidP="00E87F9F"/>
        </w:tc>
        <w:tc>
          <w:tcPr>
            <w:tcW w:w="1802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  <w:tc>
          <w:tcPr>
            <w:tcW w:w="1761" w:type="dxa"/>
          </w:tcPr>
          <w:p w:rsidR="00E87F9F" w:rsidRDefault="00E87F9F" w:rsidP="00E87F9F"/>
        </w:tc>
      </w:tr>
    </w:tbl>
    <w:p w:rsidR="00E87F9F" w:rsidRDefault="00E87F9F" w:rsidP="00E87F9F"/>
    <w:p w:rsidR="00E87F9F" w:rsidRPr="00E87F9F" w:rsidRDefault="00E87F9F" w:rsidP="00E87F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87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Analysis/Results:</w:t>
      </w:r>
    </w:p>
    <w:p w:rsidR="00E87F9F" w:rsidRPr="00E87F9F" w:rsidRDefault="00E87F9F" w:rsidP="00E87F9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Which color had the highest </w:t>
      </w:r>
      <w:proofErr w:type="spellStart"/>
      <w:proofErr w:type="gramStart"/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>Rf</w:t>
      </w:r>
      <w:proofErr w:type="spellEnd"/>
      <w:proofErr w:type="gramEnd"/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value?</w:t>
      </w:r>
    </w:p>
    <w:p w:rsidR="00E87F9F" w:rsidRPr="00E87F9F" w:rsidRDefault="00E87F9F" w:rsidP="00E87F9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E87F9F" w:rsidRPr="00E87F9F" w:rsidRDefault="00E87F9F" w:rsidP="00E87F9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>Rank the colors from highest to lowest.</w:t>
      </w:r>
    </w:p>
    <w:p w:rsidR="00E87F9F" w:rsidRDefault="00E87F9F" w:rsidP="00E87F9F">
      <w:pPr>
        <w:pStyle w:val="ListParagrap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E87F9F" w:rsidRPr="00E87F9F" w:rsidRDefault="00E87F9F" w:rsidP="00E87F9F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E87F9F" w:rsidRPr="00E87F9F" w:rsidRDefault="00E87F9F" w:rsidP="00E87F9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Compare your results with the class. What were their </w:t>
      </w:r>
      <w:proofErr w:type="spellStart"/>
      <w:proofErr w:type="gramStart"/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>Rf</w:t>
      </w:r>
      <w:proofErr w:type="spellEnd"/>
      <w:proofErr w:type="gramEnd"/>
      <w:r w:rsidRPr="00E87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values? Do you notice any trends? Explain.</w:t>
      </w:r>
    </w:p>
    <w:p w:rsidR="00E87F9F" w:rsidRDefault="00E87F9F" w:rsidP="00E87F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7F9F" w:rsidRPr="00E87F9F" w:rsidRDefault="00E87F9F" w:rsidP="00E87F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E87F9F" w:rsidRPr="00E87F9F" w:rsidRDefault="00E87F9F" w:rsidP="00E87F9F">
      <w:pPr>
        <w:rPr>
          <w:rFonts w:ascii="Times New Roman" w:eastAsia="Times New Roman" w:hAnsi="Times New Roman" w:cs="Times New Roman"/>
          <w:sz w:val="24"/>
          <w:szCs w:val="24"/>
        </w:rPr>
      </w:pPr>
      <w:r w:rsidRPr="00E87F9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Pr="00E87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Conclusion:</w:t>
      </w:r>
    </w:p>
    <w:p w:rsidR="00E87F9F" w:rsidRPr="00E87F9F" w:rsidRDefault="00E87F9F" w:rsidP="00E87F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87F9F">
        <w:rPr>
          <w:rFonts w:ascii="Times New Roman" w:eastAsia="Times New Roman" w:hAnsi="Times New Roman" w:cs="Times New Roman"/>
          <w:color w:val="000000"/>
          <w:sz w:val="27"/>
          <w:szCs w:val="27"/>
        </w:rPr>
        <w:t>2-3 sentences on what you learned</w:t>
      </w:r>
    </w:p>
    <w:p w:rsidR="00E87F9F" w:rsidRPr="009E47CE" w:rsidRDefault="00E87F9F" w:rsidP="009E47C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87F9F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bookmarkStart w:id="0" w:name="_GoBack"/>
      <w:bookmarkEnd w:id="0"/>
    </w:p>
    <w:sectPr w:rsidR="00E87F9F" w:rsidRPr="009E4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A28CC"/>
    <w:multiLevelType w:val="hybridMultilevel"/>
    <w:tmpl w:val="89285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86C0C"/>
    <w:multiLevelType w:val="multilevel"/>
    <w:tmpl w:val="9198F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5C"/>
    <w:rsid w:val="009E47CE"/>
    <w:rsid w:val="00AB5A74"/>
    <w:rsid w:val="00B4765C"/>
    <w:rsid w:val="00E8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9F"/>
    <w:pPr>
      <w:ind w:left="720"/>
      <w:contextualSpacing/>
    </w:pPr>
  </w:style>
  <w:style w:type="table" w:styleId="TableGrid">
    <w:name w:val="Table Grid"/>
    <w:basedOn w:val="TableNormal"/>
    <w:uiPriority w:val="59"/>
    <w:rsid w:val="00E87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87F9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9F"/>
    <w:pPr>
      <w:ind w:left="720"/>
      <w:contextualSpacing/>
    </w:pPr>
  </w:style>
  <w:style w:type="table" w:styleId="TableGrid">
    <w:name w:val="Table Grid"/>
    <w:basedOn w:val="TableNormal"/>
    <w:uiPriority w:val="59"/>
    <w:rsid w:val="00E87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87F9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2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1491</Characters>
  <Application>Microsoft Office Word</Application>
  <DocSecurity>0</DocSecurity>
  <Lines>12</Lines>
  <Paragraphs>3</Paragraphs>
  <ScaleCrop>false</ScaleCrop>
  <Company>PCSD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Utz, Amy</dc:creator>
  <cp:lastModifiedBy>Utz, Amy</cp:lastModifiedBy>
  <cp:revision>4</cp:revision>
  <dcterms:created xsi:type="dcterms:W3CDTF">2014-06-23T16:10:00Z</dcterms:created>
  <dcterms:modified xsi:type="dcterms:W3CDTF">2014-06-23T16:20:00Z</dcterms:modified>
</cp:coreProperties>
</file>